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E0" w:rsidRPr="002D73E0" w:rsidRDefault="002D73E0" w:rsidP="002D73E0">
      <w:pPr>
        <w:widowControl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Arial" w:eastAsia="宋体" w:hAnsi="Arial" w:cs="Arial"/>
          <w:b/>
          <w:bCs/>
          <w:kern w:val="0"/>
          <w:sz w:val="27"/>
          <w:szCs w:val="27"/>
        </w:rPr>
        <w:t>优</w:t>
      </w:r>
      <w:proofErr w:type="gramStart"/>
      <w:r w:rsidRPr="002D73E0">
        <w:rPr>
          <w:rFonts w:ascii="Arial" w:eastAsia="宋体" w:hAnsi="Arial" w:cs="Arial"/>
          <w:b/>
          <w:bCs/>
          <w:kern w:val="0"/>
          <w:sz w:val="27"/>
          <w:szCs w:val="27"/>
        </w:rPr>
        <w:t>仕</w:t>
      </w:r>
      <w:proofErr w:type="gramEnd"/>
      <w:r w:rsidRPr="002D73E0">
        <w:rPr>
          <w:rFonts w:ascii="Arial" w:eastAsia="宋体" w:hAnsi="Arial" w:cs="Arial"/>
          <w:b/>
          <w:bCs/>
          <w:kern w:val="0"/>
          <w:sz w:val="27"/>
          <w:szCs w:val="27"/>
        </w:rPr>
        <w:t>教育培训学校招聘计划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bookmarkStart w:id="0" w:name="_GoBack"/>
      <w:bookmarkEnd w:id="0"/>
      <w:r w:rsidRPr="002D73E0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学校简介：</w:t>
      </w:r>
    </w:p>
    <w:p w:rsidR="002D73E0" w:rsidRPr="002D73E0" w:rsidRDefault="002D73E0" w:rsidP="002D73E0">
      <w:pPr>
        <w:widowControl/>
        <w:snapToGrid w:val="0"/>
        <w:spacing w:line="520" w:lineRule="atLeast"/>
        <w:ind w:firstLine="56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优</w:t>
      </w:r>
      <w:proofErr w:type="gramStart"/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仕</w:t>
      </w:r>
      <w:proofErr w:type="gramEnd"/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英语学校成立于2007年，是一所经教育局、民政局审批的专门致力于专业英语培训的学校，学校以“让害怕英语的人喜欢上英语，喜欢英语的人爱上英语”为办学理念，以培养学员“自信、活力、互动”为教学特色。办学四年来在台州铸就了辉煌品牌，教学管理方面赢得了学员的欢迎、家长的肯定、社会的认可、同行的敬重。</w:t>
      </w:r>
    </w:p>
    <w:p w:rsidR="002D73E0" w:rsidRPr="002D73E0" w:rsidRDefault="002D73E0" w:rsidP="002D73E0">
      <w:pPr>
        <w:widowControl/>
        <w:snapToGrid w:val="0"/>
        <w:spacing w:line="520" w:lineRule="atLeast"/>
        <w:ind w:firstLine="56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优雅舒适、轻松快乐的工作和学习环境、广阔的个人发展平台，是您学习、工作的理想家园！   我们重学历，但更重能力；重文凭，却更重人品，我们对老师的基本要求是“爱学生，爱教育，爱英语”。我们欢迎愿意从事教育事业的你加入到这个学习型、创新型的团队中来！在这里，你将得到的不止是工资、奖金或福利！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一、招聘岗位：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1、初高中英语教师5名；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2、幼少儿英语教师5名；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3、市场营销及前台接待10名；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4、</w:t>
      </w:r>
      <w:r w:rsidRPr="002D73E0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中小学文化课优秀各科教师10名；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5、艺术设计人员2名；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二、招聘要求：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英语教师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1、热爱教育，热爱英语，有较强的责任心、耐心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2、有较强的沟通能力，有较强服务意识和团队合作精神。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3、口语流利，发音标准。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4、上课生动有趣，自信、有活力，有激情。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5、有教学经验者优先考虑。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市场营销人员及前台接待：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1、形象气质佳，具有亲和力，性格开朗，热情大方，具有良好的表达能力和沟通能力。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2、有一定的营销经验，有服务意识、团队合作精神。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3、有良好的英语表达能力者优先。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4、提供完善的英语培训和教学培训。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文化课各科教师：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1、有管理学生的能力；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2、基础知识扎实，教学经验丰富；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3、性格活泼开朗、善于沟通交流；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4、富有爱心、耐心、责任心；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艺术设计人员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1、大学以上学历,有平面设计经验；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2、精通Photoshop、Illustrator、 CorelDraw、AutoCAD、</w:t>
      </w:r>
      <w:proofErr w:type="spellStart"/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Indesign</w:t>
      </w:r>
      <w:proofErr w:type="spellEnd"/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、Acrobat、Flash等软件；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3、精通色彩、构图理论知识,熟悉各类广告产品的设计；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4、有良好的责任心和团队合作意识，具有文案写作能力；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三、薪酬待遇：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年薪1.8万-8万，包食宿，提供培训机会，一年两次旅游。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四、工作地点：</w:t>
      </w: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台州仙居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五、联系电话：0576— 87663666  13357698866     联系人：严老师</w:t>
      </w:r>
    </w:p>
    <w:p w:rsidR="002D73E0" w:rsidRPr="002D73E0" w:rsidRDefault="002D73E0" w:rsidP="002D73E0">
      <w:pPr>
        <w:widowControl/>
        <w:snapToGrid w:val="0"/>
        <w:spacing w:line="520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E-mail:jxymz@126.com</w:t>
      </w:r>
    </w:p>
    <w:p w:rsidR="002D73E0" w:rsidRPr="002D73E0" w:rsidRDefault="002D73E0" w:rsidP="002D73E0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D73E0">
        <w:rPr>
          <w:rFonts w:ascii="Arial" w:eastAsia="宋体" w:hAnsi="Arial" w:cs="Arial"/>
          <w:kern w:val="0"/>
          <w:sz w:val="20"/>
          <w:szCs w:val="20"/>
        </w:rPr>
        <w:t> </w:t>
      </w:r>
    </w:p>
    <w:p w:rsidR="000C2906" w:rsidRDefault="000C2906">
      <w:pPr>
        <w:rPr>
          <w:rFonts w:hint="eastAsia"/>
        </w:rPr>
      </w:pPr>
    </w:p>
    <w:sectPr w:rsidR="000C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E6"/>
    <w:rsid w:val="000C2906"/>
    <w:rsid w:val="002D73E0"/>
    <w:rsid w:val="0088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3E0"/>
    <w:rPr>
      <w:strike w:val="0"/>
      <w:dstrike w:val="0"/>
      <w:color w:val="0000FF"/>
      <w:u w:val="none"/>
      <w:effect w:val="none"/>
    </w:rPr>
  </w:style>
  <w:style w:type="paragraph" w:customStyle="1" w:styleId="p0">
    <w:name w:val="p0"/>
    <w:basedOn w:val="a"/>
    <w:rsid w:val="002D73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3E0"/>
    <w:rPr>
      <w:strike w:val="0"/>
      <w:dstrike w:val="0"/>
      <w:color w:val="0000FF"/>
      <w:u w:val="none"/>
      <w:effect w:val="none"/>
    </w:rPr>
  </w:style>
  <w:style w:type="paragraph" w:customStyle="1" w:styleId="p0">
    <w:name w:val="p0"/>
    <w:basedOn w:val="a"/>
    <w:rsid w:val="002D73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055">
              <w:marLeft w:val="0"/>
              <w:marRight w:val="0"/>
              <w:marTop w:val="0"/>
              <w:marBottom w:val="0"/>
              <w:divBdr>
                <w:top w:val="single" w:sz="6" w:space="0" w:color="1E90FF"/>
                <w:left w:val="single" w:sz="6" w:space="0" w:color="1E90FF"/>
                <w:bottom w:val="single" w:sz="6" w:space="0" w:color="1E90FF"/>
                <w:right w:val="single" w:sz="6" w:space="0" w:color="1E90FF"/>
              </w:divBdr>
              <w:divsChild>
                <w:div w:id="5008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Acer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2011-10-26T02:40:00Z</dcterms:created>
  <dc:creator>Administrator</dc:creator>
  <lastModifiedBy>Administrator</lastModifiedBy>
  <dcterms:modified xsi:type="dcterms:W3CDTF">2011-10-26T02:41:00Z</dcterms:modified>
  <revision>3</revision>
</coreProperties>
</file>